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6" w:rsidRPr="00AF39A2" w:rsidRDefault="00FA47A6" w:rsidP="00A60FF8">
      <w:pPr>
        <w:ind w:right="-694"/>
        <w:jc w:val="right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รง.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คก.ประจำ</w:t>
      </w:r>
    </w:p>
    <w:p w:rsidR="00707CE6" w:rsidRPr="00AF39A2" w:rsidRDefault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116C0" w:rsidRPr="00AF39A2" w:rsidRDefault="00707CE6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AF39A2">
        <w:rPr>
          <w:rFonts w:ascii="TH Sarabun New" w:hAnsi="TH Sarabun New" w:cs="TH Sarabun New"/>
          <w:b/>
          <w:bCs/>
          <w:sz w:val="72"/>
          <w:szCs w:val="72"/>
          <w:cs/>
        </w:rPr>
        <w:t>รายงานผล</w:t>
      </w:r>
      <w:r w:rsidR="001B79A9">
        <w:rPr>
          <w:rFonts w:ascii="TH Sarabun New" w:hAnsi="TH Sarabun New" w:cs="TH Sarabun New"/>
          <w:b/>
          <w:bCs/>
          <w:sz w:val="72"/>
          <w:szCs w:val="72"/>
          <w:cs/>
        </w:rPr>
        <w:t>การดำเนิน</w:t>
      </w:r>
      <w:r w:rsidR="001B79A9" w:rsidRPr="00AF39A2">
        <w:rPr>
          <w:rFonts w:ascii="TH Sarabun New" w:hAnsi="TH Sarabun New" w:cs="TH Sarabun New"/>
          <w:b/>
          <w:bCs/>
          <w:sz w:val="72"/>
          <w:szCs w:val="72"/>
          <w:cs/>
        </w:rPr>
        <w:t>โครงการ</w:t>
      </w:r>
    </w:p>
    <w:p w:rsidR="00707CE6" w:rsidRPr="00AF39A2" w:rsidRDefault="001B79A9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ภารกิจประจำ</w:t>
      </w:r>
    </w:p>
    <w:p w:rsidR="00707CE6" w:rsidRPr="00AF39A2" w:rsidRDefault="00DD0795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AF39A2">
        <w:rPr>
          <w:rFonts w:ascii="TH Sarabun New" w:hAnsi="TH Sarabun New" w:cs="TH Sarabun New"/>
          <w:b/>
          <w:bCs/>
          <w:sz w:val="72"/>
          <w:szCs w:val="72"/>
          <w:cs/>
        </w:rPr>
        <w:t xml:space="preserve">ประจำปีงบประมาณ พ.ศ. </w:t>
      </w:r>
      <w:r w:rsidR="00AF39A2" w:rsidRPr="00AF39A2">
        <w:rPr>
          <w:rFonts w:ascii="TH Sarabun New" w:hAnsi="TH Sarabun New" w:cs="TH Sarabun New"/>
          <w:b/>
          <w:bCs/>
          <w:sz w:val="72"/>
          <w:szCs w:val="72"/>
          <w:cs/>
        </w:rPr>
        <w:t>2562</w:t>
      </w:r>
    </w:p>
    <w:p w:rsidR="00214D05" w:rsidRPr="00AF39A2" w:rsidRDefault="00214D05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72"/>
          <w:szCs w:val="72"/>
        </w:rPr>
      </w:pPr>
      <w:r w:rsidRPr="00AF39A2">
        <w:rPr>
          <w:rFonts w:ascii="TH Sarabun New" w:hAnsi="TH Sarabun New" w:cs="TH Sarabun New"/>
          <w:sz w:val="72"/>
          <w:szCs w:val="72"/>
          <w:cs/>
        </w:rPr>
        <w:t>เรื่อง</w:t>
      </w:r>
    </w:p>
    <w:p w:rsidR="00707CE6" w:rsidRPr="00F53C26" w:rsidRDefault="00F53C26" w:rsidP="00707CE6">
      <w:pPr>
        <w:jc w:val="center"/>
        <w:rPr>
          <w:rFonts w:ascii="TH Sarabun New" w:hAnsi="TH Sarabun New" w:cs="TH Sarabun New"/>
          <w:color w:val="00B0F0"/>
          <w:sz w:val="72"/>
          <w:szCs w:val="72"/>
        </w:rPr>
      </w:pPr>
      <w:r w:rsidRPr="00F53C26">
        <w:rPr>
          <w:rFonts w:ascii="TH Sarabun New" w:hAnsi="TH Sarabun New" w:cs="TH Sarabun New" w:hint="cs"/>
          <w:color w:val="00B0F0"/>
          <w:sz w:val="72"/>
          <w:szCs w:val="72"/>
          <w:cs/>
        </w:rPr>
        <w:t xml:space="preserve">(ชื่อโครงการ) </w:t>
      </w:r>
      <w:r w:rsidR="00707CE6" w:rsidRPr="00F53C26">
        <w:rPr>
          <w:rFonts w:ascii="TH Sarabun New" w:hAnsi="TH Sarabun New" w:cs="TH Sarabun New"/>
          <w:color w:val="00B0F0"/>
          <w:sz w:val="72"/>
          <w:szCs w:val="72"/>
          <w:cs/>
        </w:rPr>
        <w:t>................................</w:t>
      </w: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707CE6" w:rsidRPr="00F53C26" w:rsidRDefault="000911E3" w:rsidP="00707CE6">
      <w:pPr>
        <w:jc w:val="center"/>
        <w:rPr>
          <w:rFonts w:ascii="TH Sarabun New" w:hAnsi="TH Sarabun New" w:cs="TH Sarabun New"/>
          <w:color w:val="00B0F0"/>
          <w:sz w:val="72"/>
          <w:szCs w:val="72"/>
          <w:cs/>
        </w:rPr>
      </w:pPr>
      <w:r w:rsidRPr="00F53C26">
        <w:rPr>
          <w:rFonts w:ascii="TH Sarabun New" w:hAnsi="TH Sarabun New" w:cs="TH Sarabun New"/>
          <w:color w:val="00B0F0"/>
          <w:sz w:val="72"/>
          <w:szCs w:val="72"/>
          <w:cs/>
        </w:rPr>
        <w:t>คณะ..............</w:t>
      </w:r>
      <w:r w:rsidR="00C415F6" w:rsidRPr="00F53C26">
        <w:rPr>
          <w:rFonts w:ascii="TH Sarabun New" w:hAnsi="TH Sarabun New" w:cs="TH Sarabun New"/>
          <w:color w:val="00B0F0"/>
          <w:sz w:val="72"/>
          <w:szCs w:val="72"/>
          <w:cs/>
        </w:rPr>
        <w:t xml:space="preserve"> </w:t>
      </w:r>
      <w:r w:rsidRPr="00F53C26">
        <w:rPr>
          <w:rFonts w:ascii="TH Sarabun New" w:hAnsi="TH Sarabun New" w:cs="TH Sarabun New"/>
          <w:color w:val="00B0F0"/>
          <w:sz w:val="72"/>
          <w:szCs w:val="72"/>
          <w:cs/>
        </w:rPr>
        <w:t>/หน่วยงาน..............</w:t>
      </w: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0911E3" w:rsidRPr="00AF39A2" w:rsidRDefault="000911E3" w:rsidP="00707CE6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0911E3" w:rsidRPr="00AF39A2" w:rsidRDefault="000911E3" w:rsidP="00707CE6">
      <w:pPr>
        <w:jc w:val="center"/>
        <w:rPr>
          <w:rFonts w:ascii="TH Sarabun New" w:hAnsi="TH Sarabun New" w:cs="TH Sarabun New"/>
          <w:b/>
          <w:bCs/>
          <w:sz w:val="28"/>
        </w:rPr>
      </w:pP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</w:p>
    <w:p w:rsidR="00707CE6" w:rsidRPr="00AF39A2" w:rsidRDefault="008B3702" w:rsidP="00707CE6">
      <w:pPr>
        <w:rPr>
          <w:rFonts w:ascii="TH Sarabun New" w:hAnsi="TH Sarabun New" w:cs="TH Sarabun New"/>
          <w:sz w:val="32"/>
          <w:szCs w:val="32"/>
        </w:rPr>
      </w:pPr>
      <w:r w:rsidRPr="00AF39A2">
        <w:rPr>
          <w:rFonts w:ascii="TH Sarabun New" w:hAnsi="TH Sarabun New" w:cs="TH Sarabun New"/>
          <w:sz w:val="32"/>
          <w:szCs w:val="32"/>
        </w:rPr>
        <w:br w:type="page"/>
      </w:r>
    </w:p>
    <w:p w:rsidR="00A60FF8" w:rsidRPr="00AF39A2" w:rsidRDefault="00A60FF8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>คำนำ</w:t>
      </w: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F53C26" w:rsidRDefault="00F53C26" w:rsidP="00707CE6">
      <w:pPr>
        <w:rPr>
          <w:rFonts w:ascii="TH Sarabun New" w:hAnsi="TH Sarabun New" w:cs="TH Sarabun New"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2"/>
          <w:szCs w:val="32"/>
          <w:cs/>
        </w:rPr>
        <w:t>(เนื้อหา)</w:t>
      </w:r>
      <w:r w:rsidR="00707CE6"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EE1A4E" w:rsidRPr="00AF39A2" w:rsidRDefault="00EE1A4E" w:rsidP="00707CE6">
      <w:pPr>
        <w:rPr>
          <w:rFonts w:ascii="TH Sarabun New" w:hAnsi="TH Sarabun New" w:cs="TH Sarabun New"/>
          <w:sz w:val="30"/>
          <w:szCs w:val="30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0"/>
          <w:szCs w:val="30"/>
        </w:rPr>
      </w:pP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</w:p>
    <w:p w:rsidR="00707CE6" w:rsidRPr="00AF39A2" w:rsidRDefault="00707CE6" w:rsidP="00707CE6">
      <w:pPr>
        <w:rPr>
          <w:rFonts w:ascii="TH Sarabun New" w:hAnsi="TH Sarabun New" w:cs="TH Sarabun New"/>
          <w:sz w:val="30"/>
          <w:szCs w:val="30"/>
        </w:rPr>
      </w:pP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  <w:t xml:space="preserve">            </w:t>
      </w:r>
      <w:r w:rsidR="00FA47A6">
        <w:rPr>
          <w:rFonts w:ascii="TH Sarabun New" w:hAnsi="TH Sarabun New" w:cs="TH Sarabun New" w:hint="cs"/>
          <w:sz w:val="30"/>
          <w:szCs w:val="30"/>
          <w:cs/>
        </w:rPr>
        <w:t>ผู้รับผิดชอบ</w:t>
      </w:r>
      <w:r w:rsidRPr="00AF39A2">
        <w:rPr>
          <w:rFonts w:ascii="TH Sarabun New" w:hAnsi="TH Sarabun New" w:cs="TH Sarabun New"/>
          <w:sz w:val="30"/>
          <w:szCs w:val="30"/>
          <w:cs/>
        </w:rPr>
        <w:t>โครงการ</w:t>
      </w: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A60FF8" w:rsidRPr="00AF39A2" w:rsidRDefault="00A60FF8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60FF8" w:rsidRPr="00AF39A2" w:rsidRDefault="00A60FF8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415F6" w:rsidRDefault="00C415F6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F39A2" w:rsidRPr="00AF39A2" w:rsidRDefault="00AF39A2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C4241" w:rsidRDefault="00FC4241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53C26" w:rsidRPr="00AF39A2" w:rsidRDefault="00F53C26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126"/>
      </w:tblGrid>
      <w:tr w:rsidR="00707CE6" w:rsidRPr="00AF39A2" w:rsidTr="00F40808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707CE6" w:rsidRPr="00AF39A2" w:rsidRDefault="00707CE6" w:rsidP="00F53C26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หน้า</w:t>
            </w:r>
          </w:p>
        </w:tc>
      </w:tr>
      <w:tr w:rsidR="00707CE6" w:rsidRPr="00AF39A2" w:rsidTr="00F40808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คำนำ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40808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สารบัญ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40808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หลักการและเหตุผลของโครงการ</w:t>
            </w:r>
          </w:p>
        </w:tc>
        <w:tc>
          <w:tcPr>
            <w:tcW w:w="1126" w:type="dxa"/>
          </w:tcPr>
          <w:p w:rsidR="00F40808" w:rsidRPr="00F53C26" w:rsidRDefault="00F53C26" w:rsidP="00F4080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F40808" w:rsidRPr="00AF39A2" w:rsidTr="00F40808">
        <w:tc>
          <w:tcPr>
            <w:tcW w:w="7668" w:type="dxa"/>
          </w:tcPr>
          <w:p w:rsidR="00F40808" w:rsidRPr="008E2834" w:rsidRDefault="00F40808" w:rsidP="00BB67F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E2834">
              <w:rPr>
                <w:rFonts w:ascii="TH Sarabun New" w:hAnsi="TH Sarabun New" w:cs="TH Sarabun New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1126" w:type="dxa"/>
          </w:tcPr>
          <w:p w:rsidR="00F40808" w:rsidRPr="008E2834" w:rsidRDefault="00F40808" w:rsidP="00BB67F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8E2834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F40808" w:rsidRPr="00AF39A2" w:rsidTr="00F40808">
        <w:tc>
          <w:tcPr>
            <w:tcW w:w="7668" w:type="dxa"/>
          </w:tcPr>
          <w:p w:rsidR="00F40808" w:rsidRPr="008E2834" w:rsidRDefault="00F40808" w:rsidP="00545B7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E2834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เป้าหมายการดำเนินโครงการ</w:t>
            </w:r>
          </w:p>
        </w:tc>
        <w:tc>
          <w:tcPr>
            <w:tcW w:w="1126" w:type="dxa"/>
          </w:tcPr>
          <w:p w:rsidR="00F40808" w:rsidRPr="008E2834" w:rsidRDefault="00F40808" w:rsidP="00545B7F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8E2834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F40808" w:rsidRPr="00AF39A2" w:rsidTr="00F40808">
        <w:tc>
          <w:tcPr>
            <w:tcW w:w="7668" w:type="dxa"/>
          </w:tcPr>
          <w:p w:rsidR="00F40808" w:rsidRPr="00AF39A2" w:rsidRDefault="00F40808" w:rsidP="00545B7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วิธีการดำเนินโครงการ</w:t>
            </w:r>
            <w:bookmarkStart w:id="0" w:name="_GoBack"/>
            <w:bookmarkEnd w:id="0"/>
          </w:p>
        </w:tc>
        <w:tc>
          <w:tcPr>
            <w:tcW w:w="1126" w:type="dxa"/>
          </w:tcPr>
          <w:p w:rsidR="00F40808" w:rsidRPr="00F53C26" w:rsidRDefault="00F40808" w:rsidP="00545B7F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F40808" w:rsidRPr="00AF39A2" w:rsidTr="00F40808">
        <w:tc>
          <w:tcPr>
            <w:tcW w:w="7668" w:type="dxa"/>
          </w:tcPr>
          <w:p w:rsidR="00F40808" w:rsidRPr="00AF39A2" w:rsidRDefault="00F40808" w:rsidP="00545B7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1126" w:type="dxa"/>
          </w:tcPr>
          <w:p w:rsidR="00F40808" w:rsidRPr="00F53C26" w:rsidRDefault="00F40808" w:rsidP="00545B7F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F40808" w:rsidRPr="00AF39A2" w:rsidTr="00F40808">
        <w:tc>
          <w:tcPr>
            <w:tcW w:w="7668" w:type="dxa"/>
          </w:tcPr>
          <w:p w:rsidR="00F40808" w:rsidRPr="00AF39A2" w:rsidRDefault="00F40808" w:rsidP="00C113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ประโยชน์ที่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คาดว่า</w:t>
            </w: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ได้รับ</w:t>
            </w:r>
          </w:p>
        </w:tc>
        <w:tc>
          <w:tcPr>
            <w:tcW w:w="1126" w:type="dxa"/>
          </w:tcPr>
          <w:p w:rsidR="00F40808" w:rsidRPr="00F53C26" w:rsidRDefault="00F40808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F40808" w:rsidRPr="00AF39A2" w:rsidTr="00F40808">
        <w:tc>
          <w:tcPr>
            <w:tcW w:w="7668" w:type="dxa"/>
          </w:tcPr>
          <w:p w:rsidR="00F40808" w:rsidRPr="00AF39A2" w:rsidRDefault="00F40808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สรุปผลการประเมินความพึงพอใจของผู้เข้ารับบริการ</w:t>
            </w:r>
          </w:p>
        </w:tc>
        <w:tc>
          <w:tcPr>
            <w:tcW w:w="1126" w:type="dxa"/>
          </w:tcPr>
          <w:p w:rsidR="00F40808" w:rsidRPr="00F53C26" w:rsidRDefault="00F40808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F40808" w:rsidRPr="00AF39A2" w:rsidTr="00F40808">
        <w:tc>
          <w:tcPr>
            <w:tcW w:w="7668" w:type="dxa"/>
          </w:tcPr>
          <w:p w:rsidR="00F40808" w:rsidRPr="00AF39A2" w:rsidRDefault="00F40808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ภาคผนวก</w:t>
            </w:r>
          </w:p>
        </w:tc>
        <w:tc>
          <w:tcPr>
            <w:tcW w:w="1126" w:type="dxa"/>
          </w:tcPr>
          <w:p w:rsidR="00F40808" w:rsidRPr="00F53C26" w:rsidRDefault="00F40808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F40808" w:rsidRPr="00AF39A2" w:rsidTr="00F40808">
        <w:tc>
          <w:tcPr>
            <w:tcW w:w="7668" w:type="dxa"/>
          </w:tcPr>
          <w:p w:rsidR="00F40808" w:rsidRPr="00AF39A2" w:rsidRDefault="00F40808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รูปภาพประกอบการดำเนินโครงการ</w:t>
            </w:r>
          </w:p>
        </w:tc>
        <w:tc>
          <w:tcPr>
            <w:tcW w:w="1126" w:type="dxa"/>
          </w:tcPr>
          <w:p w:rsidR="00F40808" w:rsidRPr="00F53C26" w:rsidRDefault="00F40808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F40808" w:rsidRPr="00AF39A2" w:rsidTr="00F40808">
        <w:tc>
          <w:tcPr>
            <w:tcW w:w="7668" w:type="dxa"/>
          </w:tcPr>
          <w:p w:rsidR="00F40808" w:rsidRPr="00AF39A2" w:rsidRDefault="00F40808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หลักฐานการเข้าร่วมโครงการของผู้รับบริการ</w:t>
            </w:r>
          </w:p>
        </w:tc>
        <w:tc>
          <w:tcPr>
            <w:tcW w:w="1126" w:type="dxa"/>
          </w:tcPr>
          <w:p w:rsidR="00F40808" w:rsidRPr="00F53C26" w:rsidRDefault="00F40808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F40808" w:rsidRPr="00AF39A2" w:rsidTr="00F40808">
        <w:tc>
          <w:tcPr>
            <w:tcW w:w="7668" w:type="dxa"/>
          </w:tcPr>
          <w:p w:rsidR="00F40808" w:rsidRPr="00AF39A2" w:rsidRDefault="00F40808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เอกสารประกอบการอบรม</w:t>
            </w:r>
          </w:p>
        </w:tc>
        <w:tc>
          <w:tcPr>
            <w:tcW w:w="1126" w:type="dxa"/>
          </w:tcPr>
          <w:p w:rsidR="00F40808" w:rsidRPr="00F53C26" w:rsidRDefault="00F40808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F40808" w:rsidRPr="00AF39A2" w:rsidTr="00F40808">
        <w:tc>
          <w:tcPr>
            <w:tcW w:w="7668" w:type="dxa"/>
          </w:tcPr>
          <w:p w:rsidR="00F40808" w:rsidRPr="00AF39A2" w:rsidRDefault="00F40808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F40808" w:rsidRPr="00AF39A2" w:rsidRDefault="00F40808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40808" w:rsidRPr="00AF39A2" w:rsidTr="00F40808">
        <w:tc>
          <w:tcPr>
            <w:tcW w:w="7668" w:type="dxa"/>
          </w:tcPr>
          <w:p w:rsidR="00F40808" w:rsidRPr="00AF39A2" w:rsidRDefault="00F40808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F40808" w:rsidRPr="00AF39A2" w:rsidRDefault="00F40808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40808" w:rsidRPr="00AF39A2" w:rsidTr="00F40808">
        <w:tc>
          <w:tcPr>
            <w:tcW w:w="7668" w:type="dxa"/>
          </w:tcPr>
          <w:p w:rsidR="00F40808" w:rsidRPr="00AF39A2" w:rsidRDefault="00F40808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F40808" w:rsidRPr="00AF39A2" w:rsidRDefault="00F40808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8B3702" w:rsidRPr="00AF39A2" w:rsidRDefault="008B3702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8B3702" w:rsidP="00707CE6">
      <w:pPr>
        <w:rPr>
          <w:rFonts w:ascii="TH Sarabun New" w:hAnsi="TH Sarabun New" w:cs="TH Sarabun New"/>
          <w:sz w:val="32"/>
          <w:szCs w:val="32"/>
        </w:rPr>
      </w:pPr>
      <w:r w:rsidRPr="00AF39A2">
        <w:rPr>
          <w:rFonts w:ascii="TH Sarabun New" w:hAnsi="TH Sarabun New" w:cs="TH Sarabun New"/>
          <w:sz w:val="40"/>
          <w:szCs w:val="40"/>
        </w:rPr>
        <w:br w:type="page"/>
      </w:r>
    </w:p>
    <w:p w:rsidR="00A60FF8" w:rsidRPr="00AF39A2" w:rsidRDefault="00A60FF8" w:rsidP="00707CE6">
      <w:pPr>
        <w:rPr>
          <w:rFonts w:ascii="TH Sarabun New" w:hAnsi="TH Sarabun New" w:cs="TH Sarabun New"/>
          <w:sz w:val="32"/>
          <w:szCs w:val="32"/>
        </w:rPr>
      </w:pPr>
    </w:p>
    <w:p w:rsidR="00FA47A6" w:rsidRDefault="00B853FD" w:rsidP="00B853F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>โครงการ</w:t>
      </w:r>
      <w:r w:rsidR="00F53C26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F53C26" w:rsidRPr="00F53C26">
        <w:rPr>
          <w:rFonts w:ascii="TH Sarabun New" w:hAnsi="TH Sarabun New" w:cs="TH Sarabun New" w:hint="cs"/>
          <w:b/>
          <w:bCs/>
          <w:color w:val="00B0F0"/>
          <w:sz w:val="40"/>
          <w:szCs w:val="40"/>
          <w:cs/>
        </w:rPr>
        <w:t>(ชื่อโครงการ)</w:t>
      </w:r>
      <w:r w:rsidRPr="00F53C26">
        <w:rPr>
          <w:rFonts w:ascii="TH Sarabun New" w:hAnsi="TH Sarabun New" w:cs="TH Sarabun New"/>
          <w:b/>
          <w:bCs/>
          <w:color w:val="00B0F0"/>
          <w:sz w:val="40"/>
          <w:szCs w:val="40"/>
          <w:cs/>
        </w:rPr>
        <w:t>..........................................</w:t>
      </w:r>
      <w:r w:rsidR="00FA47A6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FA47A6">
        <w:rPr>
          <w:rFonts w:ascii="TH Sarabun New" w:hAnsi="TH Sarabun New" w:cs="TH Sarabun New" w:hint="cs"/>
          <w:b/>
          <w:bCs/>
          <w:sz w:val="40"/>
          <w:szCs w:val="40"/>
          <w:cs/>
        </w:rPr>
        <w:t>ภารกิจประจำ</w:t>
      </w:r>
      <w:r w:rsidR="00FA47A6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</w:p>
    <w:p w:rsidR="00B853FD" w:rsidRPr="00AF39A2" w:rsidRDefault="00FA47A6" w:rsidP="00B853FD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ประจำปีงบประมาณ พ.ศ.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2562</w:t>
      </w:r>
    </w:p>
    <w:p w:rsidR="00EE1A4E" w:rsidRPr="00AF39A2" w:rsidRDefault="00EE1A4E" w:rsidP="00B853FD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B853FD">
      <w:pPr>
        <w:jc w:val="center"/>
        <w:rPr>
          <w:rFonts w:ascii="TH Sarabun New" w:hAnsi="TH Sarabun New" w:cs="TH Sarabun New"/>
          <w:sz w:val="40"/>
          <w:szCs w:val="40"/>
        </w:rPr>
      </w:pPr>
      <w:r w:rsidRPr="00AF39A2">
        <w:rPr>
          <w:rFonts w:ascii="TH Sarabun New" w:hAnsi="TH Sarabun New" w:cs="TH Sarabun New"/>
          <w:sz w:val="40"/>
          <w:szCs w:val="40"/>
        </w:rPr>
        <w:t>--------------------------------</w:t>
      </w:r>
    </w:p>
    <w:p w:rsidR="00B853FD" w:rsidRPr="00AF39A2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หลักการและเหตุผลของโครงการ</w:t>
      </w:r>
    </w:p>
    <w:p w:rsidR="00B853FD" w:rsidRPr="00AF39A2" w:rsidRDefault="00F53C26" w:rsidP="00707CE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="00B853FD" w:rsidRPr="00AF39A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="00AF39A2" w:rsidRPr="00AF39A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F39A2" w:rsidRPr="00AF39A2" w:rsidRDefault="00AF39A2" w:rsidP="00707CE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AF39A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AF39A2" w:rsidRPr="00AF39A2" w:rsidRDefault="00AF39A2" w:rsidP="00707CE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B853FD" w:rsidRPr="00AF39A2" w:rsidRDefault="00B853FD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วัตถุประสงค์ของโครงการ</w:t>
      </w:r>
      <w:r w:rsidR="00FA47A6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AF39A2" w:rsidRPr="00AF39A2" w:rsidRDefault="00AF39A2" w:rsidP="00707CE6">
      <w:pPr>
        <w:rPr>
          <w:rFonts w:ascii="TH Sarabun New" w:hAnsi="TH Sarabun New" w:cs="TH Sarabun New"/>
          <w:sz w:val="30"/>
          <w:szCs w:val="30"/>
        </w:rPr>
      </w:pPr>
    </w:p>
    <w:p w:rsidR="0069427A" w:rsidRPr="00AF39A2" w:rsidRDefault="0069427A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เป้าหมายการดำเนินโครงการ</w:t>
      </w:r>
      <w:r w:rsidR="00FA47A6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="00FA47A6" w:rsidRPr="00E438A9">
        <w:rPr>
          <w:rFonts w:cs="TH Sarabun New"/>
          <w:i/>
          <w:iCs/>
          <w:color w:val="FF0000"/>
          <w:sz w:val="30"/>
          <w:szCs w:val="30"/>
          <w:cs/>
        </w:rPr>
        <w:t>(ระบุ จำนวนของกลุ่มเป้าหมายที่เข้าร่วมโครงการ)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69427A" w:rsidRDefault="0069427A" w:rsidP="00707CE6">
      <w:pPr>
        <w:rPr>
          <w:rFonts w:ascii="TH Sarabun New" w:hAnsi="TH Sarabun New" w:cs="TH Sarabun New"/>
          <w:sz w:val="30"/>
          <w:szCs w:val="30"/>
        </w:rPr>
      </w:pPr>
    </w:p>
    <w:p w:rsidR="00C11332" w:rsidRDefault="00C11332" w:rsidP="00707CE6">
      <w:pPr>
        <w:rPr>
          <w:rFonts w:ascii="TH Sarabun New" w:hAnsi="TH Sarabun New" w:cs="TH Sarabun New"/>
          <w:sz w:val="30"/>
          <w:szCs w:val="30"/>
        </w:rPr>
      </w:pPr>
    </w:p>
    <w:p w:rsidR="00C11332" w:rsidRDefault="00C11332" w:rsidP="00707CE6">
      <w:pPr>
        <w:rPr>
          <w:rFonts w:ascii="TH Sarabun New" w:hAnsi="TH Sarabun New" w:cs="TH Sarabun New"/>
          <w:sz w:val="30"/>
          <w:szCs w:val="30"/>
        </w:rPr>
      </w:pPr>
    </w:p>
    <w:p w:rsidR="00C11332" w:rsidRPr="00AF39A2" w:rsidRDefault="00C11332" w:rsidP="00707CE6">
      <w:pPr>
        <w:rPr>
          <w:rFonts w:ascii="TH Sarabun New" w:hAnsi="TH Sarabun New" w:cs="TH Sarabun New"/>
          <w:sz w:val="30"/>
          <w:szCs w:val="30"/>
        </w:rPr>
      </w:pPr>
    </w:p>
    <w:p w:rsidR="0069427A" w:rsidRPr="00AF39A2" w:rsidRDefault="0069427A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วิธีการดำเนินโครงการ</w:t>
      </w:r>
      <w:r w:rsidR="00FA47A6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FA47A6" w:rsidRPr="00FA47A6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(อธิบาย</w:t>
      </w:r>
      <w:r w:rsidR="00FA47A6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สรุป</w:t>
      </w:r>
      <w:r w:rsidR="00FA47A6" w:rsidRPr="00FA47A6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พอสังเขป)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FA47A6" w:rsidRPr="00AF39A2" w:rsidRDefault="00FA47A6" w:rsidP="00707CE6">
      <w:pPr>
        <w:rPr>
          <w:rFonts w:ascii="TH Sarabun New" w:hAnsi="TH Sarabun New" w:cs="TH Sarabun New"/>
          <w:sz w:val="30"/>
          <w:szCs w:val="30"/>
        </w:rPr>
      </w:pP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b/>
          <w:bCs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>5</w:t>
      </w:r>
      <w:r>
        <w:rPr>
          <w:rFonts w:hint="cs"/>
          <w:b/>
          <w:bCs/>
          <w:sz w:val="30"/>
          <w:szCs w:val="30"/>
          <w:cs/>
        </w:rPr>
        <w:t>.</w:t>
      </w:r>
      <w:r>
        <w:rPr>
          <w:rFonts w:hint="cs"/>
          <w:b/>
          <w:bCs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>ผลการดำเนินงาน  (เลือกได้มากกว่า  1  ข้อ)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851" w:hanging="567"/>
        <w:rPr>
          <w:rFonts w:ascii="TH Sarabun New" w:hAnsi="TH Sarabun New" w:cs="TH Sarabun New"/>
          <w:b/>
          <w:bCs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>5.1</w:t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  <w:t>การบูรณาการกับการเรียนการสอนหรือการวิจัย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rFonts w:ascii="TH Sarabun New" w:hAnsi="TH Sarabun New" w:cs="TH Sarabun New"/>
          <w:sz w:val="30"/>
          <w:szCs w:val="30"/>
          <w:cs/>
        </w:rPr>
      </w:pPr>
      <w:r w:rsidRPr="00F40808">
        <w:rPr>
          <w:rFonts w:ascii="TH Sarabun New" w:hAnsi="TH Sarabun New" w:cs="TH Sarabun New"/>
          <w:sz w:val="30"/>
          <w:szCs w:val="30"/>
        </w:rPr>
        <w:sym w:font="Wingdings" w:char="F06F"/>
      </w:r>
      <w:r w:rsidRPr="00F40808">
        <w:rPr>
          <w:rFonts w:ascii="TH Sarabun New" w:hAnsi="TH Sarabun New" w:cs="TH Sarabun New"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sz w:val="30"/>
          <w:szCs w:val="30"/>
          <w:cs/>
        </w:rPr>
        <w:tab/>
        <w:t>มีการบูรณาการกับการเรียนการสอน</w:t>
      </w:r>
    </w:p>
    <w:tbl>
      <w:tblPr>
        <w:tblStyle w:val="TableGrid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808080" w:themeColor="background1" w:themeShade="80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070"/>
      </w:tblGrid>
      <w:tr w:rsidR="00795AE9" w:rsidRPr="00F40808" w:rsidTr="00F40808">
        <w:trPr>
          <w:tblHeader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รายวิชาที่มีการบูรณาการกับโครงการ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795AE9" w:rsidRPr="00F40808" w:rsidTr="00F40808"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30"/>
                <w:szCs w:val="30"/>
                <w:cs/>
              </w:rPr>
              <w:t>(ระบุรหัสวิชา  ชื่อวิชา  หลักสูตร)</w:t>
            </w:r>
          </w:p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30"/>
                <w:szCs w:val="30"/>
                <w:cs/>
              </w:rPr>
              <w:t>(ตัวอย่าง)</w:t>
            </w:r>
          </w:p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sz w:val="30"/>
                <w:szCs w:val="30"/>
                <w:cs/>
              </w:rPr>
              <w:t>261 101  การออกแบบเบื้องต้น</w:t>
            </w:r>
          </w:p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หลักสูตรสถาปัตยกรรมศาสตรบัณฑิต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30"/>
                <w:szCs w:val="30"/>
                <w:cs/>
              </w:rPr>
              <w:t>(อธิบายสรุปพอสังเขป)</w:t>
            </w:r>
          </w:p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548DD4" w:themeColor="text2" w:themeTint="99"/>
                <w:sz w:val="30"/>
                <w:szCs w:val="30"/>
                <w:cs/>
              </w:rPr>
              <w:t>(เนื้อหา)</w:t>
            </w:r>
            <w:r w:rsidRPr="00F40808"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sz w:val="30"/>
          <w:szCs w:val="30"/>
        </w:rPr>
      </w:pP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rFonts w:ascii="TH Sarabun New" w:hAnsi="TH Sarabun New" w:cs="TH Sarabun New"/>
          <w:sz w:val="30"/>
          <w:szCs w:val="30"/>
        </w:rPr>
      </w:pPr>
      <w:r w:rsidRPr="00F40808">
        <w:rPr>
          <w:rFonts w:ascii="TH Sarabun New" w:hAnsi="TH Sarabun New" w:cs="TH Sarabun New"/>
          <w:sz w:val="30"/>
          <w:szCs w:val="30"/>
        </w:rPr>
        <w:sym w:font="Wingdings" w:char="F06F"/>
      </w:r>
      <w:r w:rsidRPr="00F40808">
        <w:rPr>
          <w:rFonts w:ascii="TH Sarabun New" w:hAnsi="TH Sarabun New" w:cs="TH Sarabun New"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sz w:val="30"/>
          <w:szCs w:val="30"/>
          <w:cs/>
        </w:rPr>
        <w:tab/>
        <w:t>มีการบูรณาการกับการวิจัย</w:t>
      </w:r>
    </w:p>
    <w:tbl>
      <w:tblPr>
        <w:tblStyle w:val="TableGrid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808080" w:themeColor="background1" w:themeShade="80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070"/>
      </w:tblGrid>
      <w:tr w:rsidR="00795AE9" w:rsidRPr="00F40808" w:rsidTr="00F40808">
        <w:trPr>
          <w:tblHeader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งานวิจัยที่มีการบูรณาการกับโครงการ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795AE9" w:rsidRPr="00F40808" w:rsidTr="00F40808"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30"/>
                <w:szCs w:val="30"/>
                <w:cs/>
              </w:rPr>
              <w:t>(ระบุชื่องานวิจัย)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30"/>
                <w:szCs w:val="30"/>
                <w:cs/>
              </w:rPr>
              <w:t>(อธิบายสรุปพอสังเขป)</w:t>
            </w:r>
          </w:p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548DD4" w:themeColor="text2" w:themeTint="99"/>
                <w:sz w:val="30"/>
                <w:szCs w:val="30"/>
                <w:cs/>
              </w:rPr>
              <w:t>(เนื้อหา)</w:t>
            </w:r>
            <w:r w:rsidRPr="00F40808"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sz w:val="30"/>
          <w:szCs w:val="30"/>
        </w:rPr>
      </w:pPr>
    </w:p>
    <w:p w:rsidR="00F40808" w:rsidRPr="00F40808" w:rsidRDefault="00F40808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sz w:val="30"/>
          <w:szCs w:val="30"/>
        </w:rPr>
      </w:pPr>
    </w:p>
    <w:p w:rsidR="00F40808" w:rsidRPr="00F40808" w:rsidRDefault="00F40808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sz w:val="30"/>
          <w:szCs w:val="30"/>
        </w:rPr>
      </w:pP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rFonts w:ascii="TH Sarabun New" w:hAnsi="TH Sarabun New" w:cs="TH Sarabun New"/>
          <w:sz w:val="30"/>
          <w:szCs w:val="30"/>
        </w:rPr>
      </w:pPr>
      <w:r w:rsidRPr="00F40808">
        <w:rPr>
          <w:rFonts w:ascii="TH Sarabun New" w:hAnsi="TH Sarabun New" w:cs="TH Sarabun New"/>
          <w:sz w:val="30"/>
          <w:szCs w:val="30"/>
        </w:rPr>
        <w:lastRenderedPageBreak/>
        <w:sym w:font="Wingdings" w:char="F06F"/>
      </w:r>
      <w:r w:rsidRPr="00F40808">
        <w:rPr>
          <w:rFonts w:ascii="TH Sarabun New" w:hAnsi="TH Sarabun New" w:cs="TH Sarabun New"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sz w:val="30"/>
          <w:szCs w:val="30"/>
          <w:cs/>
        </w:rPr>
        <w:tab/>
        <w:t>ไม่มีการบูรณาการกับการเรียนการสอนและการวิจัย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851" w:firstLine="567"/>
        <w:rPr>
          <w:rFonts w:ascii="TH Sarabun New" w:hAnsi="TH Sarabun New" w:cs="TH Sarabun New"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F40808">
        <w:rPr>
          <w:rFonts w:ascii="TH Sarabun New" w:hAnsi="TH Sarabun New" w:cs="TH Sarabun New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851" w:hanging="567"/>
        <w:rPr>
          <w:rFonts w:ascii="TH Sarabun New" w:hAnsi="TH Sarabun New" w:cs="TH Sarabun New"/>
          <w:b/>
          <w:bCs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>5.2</w:t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sz w:val="30"/>
          <w:szCs w:val="30"/>
        </w:rPr>
        <w:sym w:font="Wingdings" w:char="F06F"/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มีนวัตกรรมการเรียนการสอนที่ได้รับการเผยแพร่  </w:t>
      </w:r>
      <w:r w:rsidRPr="00F40808">
        <w:rPr>
          <w:rFonts w:ascii="TH Sarabun New" w:hAnsi="TH Sarabun New" w:cs="TH Sarabun New"/>
          <w:b/>
          <w:bCs/>
          <w:i/>
          <w:iCs/>
          <w:color w:val="FF00FF"/>
          <w:sz w:val="30"/>
          <w:szCs w:val="30"/>
          <w:cs/>
        </w:rPr>
        <w:t>(คำนิยามตามคู่มือตัวชี้วัดแผนปฏิบัติการ  ประจำปี 2562  หน้าที่ 9  ซึ่งสามารถดาวน์โหลดคู่มือดังกล่าวได้ที่หน้าเว็บไซต์คณะฯ )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851"/>
        <w:rPr>
          <w:rFonts w:ascii="TH Sarabun New" w:hAnsi="TH Sarabun New" w:cs="TH Sarabun New"/>
          <w:b/>
          <w:bCs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>ชื่อนวัตกรรมการเรียนการสอน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1418"/>
        <w:rPr>
          <w:rFonts w:ascii="TH Sarabun New" w:hAnsi="TH Sarabun New" w:cs="TH Sarabun New"/>
          <w:color w:val="548DD4" w:themeColor="text2" w:themeTint="99"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  <w:cs/>
        </w:rPr>
        <w:t>(ชื่อ)</w:t>
      </w:r>
      <w:r w:rsidRPr="00F40808">
        <w:rPr>
          <w:rFonts w:ascii="TH Sarabun New" w:hAnsi="TH Sarabun New" w:cs="TH Sarabun New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851"/>
        <w:rPr>
          <w:rFonts w:ascii="TH Sarabun New" w:hAnsi="TH Sarabun New" w:cs="TH Sarabun New"/>
          <w:b/>
          <w:bCs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>ช่องทางการเผยแพร่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1418"/>
        <w:rPr>
          <w:rFonts w:ascii="TH Sarabun New" w:hAnsi="TH Sarabun New" w:cs="TH Sarabun New"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F40808">
        <w:rPr>
          <w:rFonts w:ascii="TH Sarabun New" w:hAnsi="TH Sarabun New" w:cs="TH Sarabun New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851" w:hanging="567"/>
        <w:rPr>
          <w:rFonts w:ascii="TH Sarabun New" w:hAnsi="TH Sarabun New" w:cs="TH Sarabun New"/>
          <w:b/>
          <w:bCs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>5.3</w:t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b/>
          <w:bCs/>
          <w:sz w:val="30"/>
          <w:szCs w:val="30"/>
        </w:rPr>
        <w:sym w:font="Wingdings" w:char="F06F"/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มีรายวิชาระดับปริญญาบัณฑิตที่เป็น </w:t>
      </w:r>
      <w:r w:rsidRPr="00F40808">
        <w:rPr>
          <w:rFonts w:ascii="TH Sarabun New" w:hAnsi="TH Sarabun New" w:cs="TH Sarabun New"/>
          <w:b/>
          <w:bCs/>
          <w:sz w:val="30"/>
          <w:szCs w:val="30"/>
        </w:rPr>
        <w:t xml:space="preserve">active learning,  social engagement  </w:t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หรือการสร้างผู้ประกอบการ  ที่ได้รับการเผยแพร่  </w:t>
      </w:r>
      <w:r w:rsidRPr="00F40808">
        <w:rPr>
          <w:rFonts w:ascii="TH Sarabun New" w:hAnsi="TH Sarabun New" w:cs="TH Sarabun New"/>
          <w:b/>
          <w:bCs/>
          <w:i/>
          <w:iCs/>
          <w:color w:val="FF00FF"/>
          <w:sz w:val="30"/>
          <w:szCs w:val="30"/>
          <w:cs/>
        </w:rPr>
        <w:t>(คำนิยามตามคู่มือตัวชี้วัดแผนปฏิบัติการ  ประจำปี 2562  หน้าที่ 10  ซึ่งสามารถดาวน์โหลดคู่มือดังกล่าวได้ที่หน้าเว็บไซต์คณะฯ )</w:t>
      </w:r>
    </w:p>
    <w:tbl>
      <w:tblPr>
        <w:tblStyle w:val="TableGrid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808080" w:themeColor="background1" w:themeShade="80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95AE9" w:rsidRPr="00F40808" w:rsidTr="00F40808">
        <w:trPr>
          <w:tblHeader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รายวิชาบรรยายที่มีลักษณะ</w:t>
            </w:r>
          </w:p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>active learning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ช่องทางการเผยแพร่</w:t>
            </w:r>
          </w:p>
        </w:tc>
      </w:tr>
      <w:tr w:rsidR="00795AE9" w:rsidRPr="00F40808" w:rsidTr="00F40808"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(ระบุรายวิชา)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F40808">
              <w:rPr>
                <w:rFonts w:ascii="TH Sarabun New" w:hAnsi="TH Sarabun New" w:cs="TH Sarabun New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808080" w:themeColor="background1" w:themeShade="80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95AE9" w:rsidRPr="00F40808" w:rsidTr="00F40808">
        <w:trPr>
          <w:tblHeader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รายวิชาที่มีลักษณะ</w:t>
            </w:r>
          </w:p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>social (community) engagement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ช่องทางการเผยแพร่</w:t>
            </w:r>
          </w:p>
        </w:tc>
      </w:tr>
      <w:tr w:rsidR="00795AE9" w:rsidRPr="00F40808" w:rsidTr="00F40808"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(ระบุรายวิชา)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F40808">
              <w:rPr>
                <w:rFonts w:ascii="TH Sarabun New" w:hAnsi="TH Sarabun New" w:cs="TH Sarabun New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40808">
              <w:rPr>
                <w:rFonts w:ascii="TH Sarabun New" w:hAnsi="TH Sarabun New" w:cs="TH Sarabun New"/>
                <w:color w:val="548DD4" w:themeColor="text2" w:themeTint="99"/>
                <w:sz w:val="29"/>
                <w:szCs w:val="29"/>
                <w:cs/>
              </w:rPr>
              <w:lastRenderedPageBreak/>
              <w:t>.............................................................................................................</w:t>
            </w:r>
          </w:p>
        </w:tc>
      </w:tr>
    </w:tbl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808080" w:themeColor="background1" w:themeShade="80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95AE9" w:rsidRPr="00F40808" w:rsidTr="00F40808">
        <w:trPr>
          <w:tblHeader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รายวิชาที่มีลักษณะ</w:t>
            </w:r>
          </w:p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สร้างผู้ประกอบการ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ช่องทางการเผยแพร่</w:t>
            </w:r>
          </w:p>
        </w:tc>
      </w:tr>
      <w:tr w:rsidR="00795AE9" w:rsidRPr="00F40808" w:rsidTr="00F40808"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(ระบุรายวิชา)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AE9" w:rsidRPr="00F40808" w:rsidRDefault="00795A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rPr>
                <w:rFonts w:ascii="TH Sarabun New" w:hAnsi="TH Sarabun New" w:cs="TH Sarabun New"/>
                <w:sz w:val="29"/>
                <w:szCs w:val="29"/>
              </w:rPr>
            </w:pPr>
            <w:r w:rsidRPr="00F40808">
              <w:rPr>
                <w:rFonts w:ascii="TH Sarabun New" w:hAnsi="TH Sarabun New" w:cs="TH Sarabun New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F40808">
              <w:rPr>
                <w:rFonts w:ascii="TH Sarabun New" w:hAnsi="TH Sarabun New" w:cs="TH Sarabun New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sz w:val="30"/>
          <w:szCs w:val="30"/>
        </w:rPr>
      </w:pP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851" w:hanging="567"/>
        <w:rPr>
          <w:rFonts w:ascii="TH Sarabun New" w:hAnsi="TH Sarabun New" w:cs="TH Sarabun New"/>
          <w:b/>
          <w:bCs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>5.4</w:t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b/>
          <w:bCs/>
          <w:sz w:val="30"/>
          <w:szCs w:val="30"/>
        </w:rPr>
        <w:sym w:font="Wingdings" w:char="F06F"/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ได้รับการเผยแพร่ผ่านสื่อ  </w:t>
      </w:r>
      <w:r w:rsidRPr="00F40808">
        <w:rPr>
          <w:rFonts w:ascii="TH Sarabun New" w:hAnsi="TH Sarabun New" w:cs="TH Sarabun New"/>
          <w:b/>
          <w:bCs/>
          <w:i/>
          <w:iCs/>
          <w:color w:val="FF00FF"/>
          <w:sz w:val="30"/>
          <w:szCs w:val="30"/>
          <w:cs/>
        </w:rPr>
        <w:t>(คำนิยามตามคู่มือตัวชี้วัดแผนปฏิบัติการ  ประจำปี 2562  หน้าที่ 43  ซึ่งสามารถดาวน์โหลดคู่มือดังกล่าวได้ที่หน้าเว็บไซต์คณะฯ )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851"/>
        <w:rPr>
          <w:rFonts w:ascii="TH Sarabun New" w:hAnsi="TH Sarabun New" w:cs="TH Sarabun New"/>
          <w:b/>
          <w:bCs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>ระยะเวลาในการดำเนินการ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1418"/>
        <w:rPr>
          <w:rFonts w:ascii="TH Sarabun New" w:hAnsi="TH Sarabun New" w:cs="TH Sarabun New"/>
          <w:color w:val="548DD4" w:themeColor="text2" w:themeTint="99"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  <w:cs/>
        </w:rPr>
        <w:t>(ชื่อ)</w:t>
      </w:r>
      <w:r w:rsidRPr="00F40808">
        <w:rPr>
          <w:rFonts w:ascii="TH Sarabun New" w:hAnsi="TH Sarabun New" w:cs="TH Sarabun New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795AE9" w:rsidRPr="00F40808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851"/>
        <w:rPr>
          <w:rFonts w:ascii="TH Sarabun New" w:hAnsi="TH Sarabun New" w:cs="TH Sarabun New"/>
          <w:b/>
          <w:bCs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t>สื่อที่เป็นแหล่งเผยแพร่</w:t>
      </w:r>
    </w:p>
    <w:p w:rsidR="00795AE9" w:rsidRDefault="00795AE9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1418"/>
        <w:rPr>
          <w:rFonts w:ascii="TH Sarabun New" w:hAnsi="TH Sarabun New" w:cs="TH Sarabun New"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F40808">
        <w:rPr>
          <w:rFonts w:ascii="TH Sarabun New" w:hAnsi="TH Sarabun New" w:cs="TH Sarabun New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0808" w:rsidRPr="00F40808">
        <w:rPr>
          <w:rFonts w:ascii="TH Sarabun New" w:hAnsi="TH Sarabun New" w:cs="TH Sarabun New"/>
          <w:color w:val="548DD4" w:themeColor="text2" w:themeTint="99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</w:t>
      </w:r>
    </w:p>
    <w:p w:rsidR="00F40808" w:rsidRPr="00F40808" w:rsidRDefault="00F40808" w:rsidP="00795A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1418"/>
        <w:rPr>
          <w:rFonts w:ascii="TH Sarabun New" w:hAnsi="TH Sarabun New" w:cs="TH Sarabun New"/>
          <w:sz w:val="30"/>
          <w:szCs w:val="30"/>
        </w:rPr>
      </w:pPr>
      <w:r w:rsidRPr="00F40808">
        <w:rPr>
          <w:rFonts w:ascii="TH Sarabun New" w:hAnsi="TH Sarabun New" w:cs="TH Sarabun New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E1572F" w:rsidRDefault="00E1572F" w:rsidP="00795AE9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40808" w:rsidRDefault="00F40808" w:rsidP="00795AE9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40808" w:rsidRDefault="00F40808" w:rsidP="00795AE9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40808" w:rsidRDefault="00F40808" w:rsidP="00795AE9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40808" w:rsidRDefault="00F40808" w:rsidP="00795AE9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40808" w:rsidRDefault="00F40808" w:rsidP="00795AE9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40808" w:rsidRDefault="00F40808" w:rsidP="00795AE9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40808" w:rsidRDefault="00F40808" w:rsidP="00795AE9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490D6B" w:rsidRPr="00490D6B" w:rsidRDefault="00490D6B" w:rsidP="00707CE6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90D6B"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ตัวชี้วัดผลสำเร็จการดำเนินงาน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1069"/>
        <w:gridCol w:w="1188"/>
        <w:gridCol w:w="1618"/>
        <w:gridCol w:w="1852"/>
      </w:tblGrid>
      <w:tr w:rsidR="001C7FA3" w:rsidRPr="00AF39A2" w:rsidTr="00490D6B"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ผลลัพธ์-ผลผลิต-ตัวชี้วัด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(แผน)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</w:t>
            </w:r>
          </w:p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ดำเนินงาน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ปัญหา/อุปสรรค</w:t>
            </w:r>
          </w:p>
        </w:tc>
      </w:tr>
      <w:tr w:rsidR="001C7FA3" w:rsidRPr="00AF39A2" w:rsidTr="00490D6B">
        <w:tc>
          <w:tcPr>
            <w:tcW w:w="3746" w:type="dxa"/>
            <w:tcBorders>
              <w:bottom w:val="nil"/>
            </w:tcBorders>
            <w:shd w:val="clear" w:color="auto" w:fill="C0C0C0"/>
            <w:vAlign w:val="bottom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C0C0C0"/>
            <w:vAlign w:val="bottom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bottom w:val="nil"/>
            </w:tcBorders>
            <w:shd w:val="clear" w:color="auto" w:fill="C0C0C0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bottom w:val="nil"/>
            </w:tcBorders>
            <w:shd w:val="clear" w:color="auto" w:fill="C0C0C0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C0C0C0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C7FA3" w:rsidRPr="00AF39A2" w:rsidTr="00490D6B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069" w:type="dxa"/>
            <w:tcBorders>
              <w:top w:val="nil"/>
              <w:bottom w:val="nil"/>
            </w:tcBorders>
            <w:vAlign w:val="bottom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53C26" w:rsidRPr="00AF39A2" w:rsidTr="00490D6B">
        <w:trPr>
          <w:trHeight w:val="390"/>
        </w:trPr>
        <w:tc>
          <w:tcPr>
            <w:tcW w:w="3746" w:type="dxa"/>
            <w:tcBorders>
              <w:top w:val="nil"/>
              <w:bottom w:val="nil"/>
            </w:tcBorders>
          </w:tcPr>
          <w:p w:rsidR="00F53C26" w:rsidRPr="00F53C26" w:rsidRDefault="00F53C26" w:rsidP="00F53C26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sz w:val="30"/>
                <w:szCs w:val="30"/>
                <w:cs/>
              </w:rPr>
              <w:t>จำนวนผู้เข้าถึงการให้บริการวิชาการของหน่วยงาน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F53C26" w:rsidRDefault="00F53C26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คน/แห่ง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53C26" w:rsidRDefault="00F53C26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F53C26" w:rsidRDefault="00F53C26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F53C26" w:rsidRPr="00F53C26" w:rsidRDefault="00F53C26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F53C2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F53C2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F53C26" w:rsidRPr="00AF39A2" w:rsidTr="00490D6B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F53C26" w:rsidRPr="00AF39A2" w:rsidRDefault="00F53C26" w:rsidP="00AF39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F53C26" w:rsidRPr="00AF39A2" w:rsidRDefault="00F53C26" w:rsidP="00AF39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53C26" w:rsidRPr="00AF39A2" w:rsidRDefault="00F53C26" w:rsidP="00AF39A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F53C26" w:rsidRPr="00AF39A2" w:rsidRDefault="00F53C26" w:rsidP="00042EF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F53C26" w:rsidRPr="00AF39A2" w:rsidRDefault="00F53C26" w:rsidP="00042EF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0D6B" w:rsidRPr="00AF39A2" w:rsidTr="00490D6B">
        <w:tc>
          <w:tcPr>
            <w:tcW w:w="3746" w:type="dxa"/>
            <w:tcBorders>
              <w:top w:val="nil"/>
              <w:bottom w:val="single" w:sz="4" w:space="0" w:color="auto"/>
            </w:tcBorders>
            <w:vAlign w:val="bottom"/>
          </w:tcPr>
          <w:p w:rsidR="00490D6B" w:rsidRPr="00AF39A2" w:rsidRDefault="00490D6B" w:rsidP="00AF39A2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ความพึงพอใจของเยาวชน/ประชาชนต่อการเข้าถึงบริการทางการศึก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ษ</w:t>
            </w: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าของมหาวิทยาลัย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490D6B" w:rsidRPr="00AF39A2" w:rsidRDefault="00490D6B" w:rsidP="00AF39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490D6B" w:rsidRPr="00AF39A2" w:rsidRDefault="00490D6B" w:rsidP="00042EF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85.00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</w:tcPr>
          <w:p w:rsidR="00490D6B" w:rsidRDefault="00490D6B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490D6B" w:rsidRPr="00F53C26" w:rsidRDefault="00490D6B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490D6B" w:rsidRPr="00F53C26" w:rsidRDefault="00490D6B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490D6B" w:rsidRPr="00F53C26" w:rsidRDefault="00490D6B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490D6B" w:rsidRPr="00AF39A2" w:rsidTr="00490D6B">
        <w:tc>
          <w:tcPr>
            <w:tcW w:w="3746" w:type="dxa"/>
            <w:tcBorders>
              <w:bottom w:val="nil"/>
            </w:tcBorders>
            <w:shd w:val="clear" w:color="auto" w:fill="C0C0C0"/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C0C0C0"/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bottom w:val="nil"/>
            </w:tcBorders>
            <w:shd w:val="clear" w:color="auto" w:fill="C0C0C0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bottom w:val="nil"/>
            </w:tcBorders>
            <w:shd w:val="clear" w:color="auto" w:fill="C0C0C0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C0C0C0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0D6B" w:rsidRPr="00AF39A2" w:rsidTr="00490D6B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90D6B" w:rsidRPr="00AF39A2" w:rsidRDefault="00490D6B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Pr="00AF39A2" w:rsidRDefault="00490D6B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0D6B" w:rsidRPr="00AF39A2" w:rsidTr="00490D6B">
        <w:tc>
          <w:tcPr>
            <w:tcW w:w="3746" w:type="dxa"/>
            <w:tcBorders>
              <w:top w:val="nil"/>
              <w:bottom w:val="nil"/>
            </w:tcBorders>
          </w:tcPr>
          <w:p w:rsidR="00490D6B" w:rsidRPr="00490D6B" w:rsidRDefault="00490D6B" w:rsidP="00490D6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90D6B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จำนวนผู้เข้ารับบริการ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90D6B" w:rsidRPr="00AF39A2" w:rsidRDefault="00490D6B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คน/แห่ง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Pr="00AF39A2" w:rsidRDefault="00490D6B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490D6B" w:rsidRPr="00AF39A2" w:rsidTr="00490D6B">
        <w:tc>
          <w:tcPr>
            <w:tcW w:w="3746" w:type="dxa"/>
            <w:tcBorders>
              <w:top w:val="nil"/>
              <w:bottom w:val="nil"/>
            </w:tcBorders>
          </w:tcPr>
          <w:p w:rsidR="00490D6B" w:rsidRPr="00AF39A2" w:rsidRDefault="00490D6B" w:rsidP="00490D6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จำนวนโครงการบริการวิชาการ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90D6B" w:rsidRPr="00AF39A2" w:rsidRDefault="00490D6B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Pr="00AF39A2" w:rsidRDefault="00490D6B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490D6B" w:rsidRPr="00AF39A2" w:rsidTr="00490D6B">
        <w:tc>
          <w:tcPr>
            <w:tcW w:w="3746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ร้อยละของผู้รับบริการนำความรู้ไปใช้ประโยชน์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88.00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490D6B" w:rsidRPr="00AF39A2" w:rsidTr="00490D6B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069" w:type="dxa"/>
            <w:tcBorders>
              <w:top w:val="nil"/>
              <w:bottom w:val="nil"/>
            </w:tcBorders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0D6B" w:rsidRPr="00AF39A2" w:rsidTr="00490D6B">
        <w:tc>
          <w:tcPr>
            <w:tcW w:w="3746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จำนวนชุมชนที่ได้รับบริการวิชาการในเขตภูมิภาคตะวันตก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ชุมชน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490D6B" w:rsidRPr="00AF39A2" w:rsidTr="00490D6B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ตัวชี้วัดเชิงต้นทุน</w:t>
            </w:r>
          </w:p>
        </w:tc>
        <w:tc>
          <w:tcPr>
            <w:tcW w:w="1069" w:type="dxa"/>
            <w:tcBorders>
              <w:top w:val="nil"/>
              <w:bottom w:val="nil"/>
            </w:tcBorders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0D6B" w:rsidRPr="00AF39A2" w:rsidTr="00490D6B">
        <w:tc>
          <w:tcPr>
            <w:tcW w:w="3746" w:type="dxa"/>
            <w:tcBorders>
              <w:top w:val="nil"/>
            </w:tcBorders>
          </w:tcPr>
          <w:p w:rsidR="00490D6B" w:rsidRDefault="00490D6B" w:rsidP="00490D6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ค่าใช้จ่ายของการให้บริการวิชาการตามงบประมาณแผ่นดินที่ได้รับจัดสรร</w:t>
            </w:r>
          </w:p>
        </w:tc>
        <w:tc>
          <w:tcPr>
            <w:tcW w:w="1069" w:type="dxa"/>
            <w:tcBorders>
              <w:top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88" w:type="dxa"/>
            <w:tcBorders>
              <w:top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</w:t>
            </w:r>
          </w:p>
        </w:tc>
        <w:tc>
          <w:tcPr>
            <w:tcW w:w="1618" w:type="dxa"/>
            <w:tcBorders>
              <w:top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</w:tcBorders>
          </w:tcPr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</w:tbl>
    <w:p w:rsidR="00AF39A2" w:rsidRDefault="00AF39A2" w:rsidP="00707CE6">
      <w:pPr>
        <w:rPr>
          <w:rFonts w:ascii="TH Sarabun New" w:hAnsi="TH Sarabun New" w:cs="TH Sarabun New"/>
          <w:b/>
          <w:bCs/>
          <w:sz w:val="30"/>
          <w:szCs w:val="30"/>
          <w:highlight w:val="yellow"/>
        </w:rPr>
      </w:pPr>
    </w:p>
    <w:p w:rsidR="00FA47A6" w:rsidRDefault="00FA47A6" w:rsidP="00707CE6">
      <w:pPr>
        <w:rPr>
          <w:rFonts w:ascii="TH Sarabun New" w:hAnsi="TH Sarabun New" w:cs="TH Sarabun New"/>
          <w:b/>
          <w:bCs/>
          <w:sz w:val="30"/>
          <w:szCs w:val="30"/>
          <w:highlight w:val="yellow"/>
        </w:rPr>
      </w:pPr>
    </w:p>
    <w:p w:rsidR="00F40808" w:rsidRDefault="00F40808" w:rsidP="00707CE6">
      <w:pPr>
        <w:rPr>
          <w:rFonts w:ascii="TH Sarabun New" w:hAnsi="TH Sarabun New" w:cs="TH Sarabun New"/>
          <w:b/>
          <w:bCs/>
          <w:sz w:val="30"/>
          <w:szCs w:val="30"/>
          <w:highlight w:val="yellow"/>
        </w:rPr>
      </w:pPr>
    </w:p>
    <w:p w:rsidR="00F40808" w:rsidRDefault="00F40808" w:rsidP="00707CE6">
      <w:pPr>
        <w:rPr>
          <w:rFonts w:ascii="TH Sarabun New" w:hAnsi="TH Sarabun New" w:cs="TH Sarabun New"/>
          <w:b/>
          <w:bCs/>
          <w:sz w:val="30"/>
          <w:szCs w:val="30"/>
          <w:highlight w:val="yellow"/>
        </w:rPr>
      </w:pPr>
    </w:p>
    <w:p w:rsidR="00FA47A6" w:rsidRPr="00F40808" w:rsidRDefault="00FA47A6" w:rsidP="00F40808">
      <w:pPr>
        <w:pStyle w:val="ListParagraph"/>
        <w:numPr>
          <w:ilvl w:val="0"/>
          <w:numId w:val="8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F40808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ประโยชน์ที่ได้รับ</w:t>
      </w:r>
    </w:p>
    <w:p w:rsidR="00FA47A6" w:rsidRPr="00F53C26" w:rsidRDefault="00FA47A6" w:rsidP="00FA47A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7A6" w:rsidRDefault="00FA47A6" w:rsidP="00FA47A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8B3702" w:rsidRPr="00AF39A2" w:rsidRDefault="008B3702" w:rsidP="00707CE6">
      <w:pPr>
        <w:rPr>
          <w:rFonts w:ascii="TH Sarabun New" w:hAnsi="TH Sarabun New" w:cs="TH Sarabun New"/>
          <w:sz w:val="30"/>
          <w:szCs w:val="30"/>
          <w:cs/>
        </w:rPr>
      </w:pPr>
    </w:p>
    <w:p w:rsidR="0069427A" w:rsidRPr="00C11332" w:rsidRDefault="0069427A" w:rsidP="00F40808">
      <w:pPr>
        <w:pStyle w:val="ListParagraph"/>
        <w:numPr>
          <w:ilvl w:val="0"/>
          <w:numId w:val="8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C11332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สรุปผลการประเมินความพึงพอใจของผู้เข้ารับบริการ</w:t>
      </w:r>
      <w:r w:rsidR="00C11332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C11332">
        <w:rPr>
          <w:rFonts w:ascii="TH Sarabun New" w:hAnsi="TH Sarabun New" w:cs="TH Sarabun New" w:hint="cs"/>
          <w:b/>
          <w:bCs/>
          <w:sz w:val="30"/>
          <w:szCs w:val="30"/>
          <w:cs/>
        </w:rPr>
        <w:t>(ถ้ามี)</w:t>
      </w:r>
    </w:p>
    <w:p w:rsidR="00490D6B" w:rsidRPr="00F53C26" w:rsidRDefault="00490D6B" w:rsidP="00490D6B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D6B" w:rsidRPr="00F53C26" w:rsidRDefault="00490D6B" w:rsidP="00490D6B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F53C26" w:rsidRDefault="00F53C26" w:rsidP="00707CE6">
      <w:pPr>
        <w:rPr>
          <w:rFonts w:ascii="TH Sarabun New" w:hAnsi="TH Sarabun New" w:cs="TH Sarabun New"/>
          <w:sz w:val="30"/>
          <w:szCs w:val="30"/>
        </w:rPr>
      </w:pPr>
    </w:p>
    <w:p w:rsidR="00F53C26" w:rsidRPr="00490D6B" w:rsidRDefault="00490D6B" w:rsidP="00490D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 w:rsidRPr="00490D6B">
        <w:rPr>
          <w:rFonts w:ascii="TH Sarabun New" w:hAnsi="TH Sarabun New" w:cs="TH Sarabun New" w:hint="cs"/>
          <w:sz w:val="30"/>
          <w:szCs w:val="30"/>
          <w:cs/>
        </w:rPr>
        <w:t>****</w:t>
      </w:r>
      <w:r w:rsidR="00F53C26" w:rsidRPr="00490D6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ทุกโครงการจะต้องจัดทำรายละเอียดตามหัวข้อที่กำหนดในแบบฟอร์มนี้ทั้งหมด</w:t>
      </w:r>
      <w:r w:rsidRPr="00490D6B">
        <w:rPr>
          <w:rFonts w:ascii="TH Sarabun New" w:hAnsi="TH Sarabun New" w:cs="TH Sarabun New"/>
          <w:b/>
          <w:bCs/>
          <w:i/>
          <w:iCs/>
          <w:sz w:val="30"/>
          <w:szCs w:val="30"/>
        </w:rPr>
        <w:t>****</w:t>
      </w:r>
    </w:p>
    <w:p w:rsidR="00F409B1" w:rsidRDefault="00F409B1" w:rsidP="00707CE6">
      <w:pPr>
        <w:rPr>
          <w:rFonts w:ascii="TH Sarabun New" w:hAnsi="TH Sarabun New" w:cs="TH Sarabun New"/>
          <w:sz w:val="30"/>
          <w:szCs w:val="30"/>
        </w:rPr>
      </w:pPr>
    </w:p>
    <w:p w:rsidR="003C23D7" w:rsidRPr="003C23D7" w:rsidRDefault="003C23D7" w:rsidP="003C23D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</w:pPr>
      <w:r w:rsidRPr="003C23D7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>*</w:t>
      </w:r>
      <w:r w:rsidRPr="003C23D7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ab/>
      </w:r>
      <w:r w:rsidRPr="003C23D7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ab/>
        <w:t>ทุกโครงการจะต้องจัดทำรายละเอียดตามหัวข้อที่กำหนดในแบบฟอร์มนี้ทั้งหมด</w:t>
      </w:r>
    </w:p>
    <w:p w:rsidR="003C23D7" w:rsidRPr="003C23D7" w:rsidRDefault="003C23D7" w:rsidP="003C23D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</w:pPr>
      <w:r w:rsidRPr="003C23D7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>**</w:t>
      </w:r>
      <w:r w:rsidRPr="003C23D7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ab/>
      </w:r>
      <w:r w:rsidRPr="003C23D7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ab/>
        <w:t xml:space="preserve">ตัวหนังสือสีแดง  คือ  คำอธิบาย (ก่อน </w:t>
      </w:r>
      <w:r w:rsidRPr="003C23D7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  <w:t xml:space="preserve">print </w:t>
      </w:r>
      <w:r w:rsidRPr="003C23D7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>ต้องลบออก)</w:t>
      </w:r>
    </w:p>
    <w:p w:rsidR="003C23D7" w:rsidRPr="003C23D7" w:rsidRDefault="003C23D7" w:rsidP="003C23D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</w:rPr>
      </w:pPr>
      <w:r w:rsidRPr="003C23D7"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  <w:cs/>
        </w:rPr>
        <w:t>***</w:t>
      </w:r>
      <w:r w:rsidRPr="003C23D7"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  <w:cs/>
        </w:rPr>
        <w:tab/>
        <w:t>ตัวหนังสือสีฟ้า  คือ  ส่วนที่ต้องกรอกข้อมูล</w:t>
      </w:r>
    </w:p>
    <w:p w:rsidR="003C23D7" w:rsidRPr="00AF39A2" w:rsidRDefault="003C23D7" w:rsidP="00707CE6">
      <w:pPr>
        <w:rPr>
          <w:rFonts w:ascii="TH Sarabun New" w:hAnsi="TH Sarabun New" w:cs="TH Sarabun New"/>
          <w:sz w:val="30"/>
          <w:szCs w:val="30"/>
        </w:rPr>
      </w:pPr>
    </w:p>
    <w:p w:rsidR="0069050D" w:rsidRPr="00AF39A2" w:rsidRDefault="0069050D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3C23D7" w:rsidRDefault="003C23D7" w:rsidP="00EA16A0">
      <w:pPr>
        <w:jc w:val="center"/>
        <w:rPr>
          <w:rFonts w:ascii="TH Sarabun New" w:hAnsi="TH Sarabun New" w:cs="TH Sarabun New"/>
          <w:b/>
          <w:bCs/>
          <w:sz w:val="80"/>
          <w:szCs w:val="80"/>
        </w:rPr>
      </w:pPr>
    </w:p>
    <w:p w:rsidR="003C23D7" w:rsidRDefault="003C23D7" w:rsidP="00EA16A0">
      <w:pPr>
        <w:jc w:val="center"/>
        <w:rPr>
          <w:rFonts w:ascii="TH Sarabun New" w:hAnsi="TH Sarabun New" w:cs="TH Sarabun New"/>
          <w:b/>
          <w:bCs/>
          <w:sz w:val="80"/>
          <w:szCs w:val="80"/>
        </w:rPr>
      </w:pPr>
    </w:p>
    <w:p w:rsidR="003C23D7" w:rsidRDefault="003C23D7" w:rsidP="00EA16A0">
      <w:pPr>
        <w:jc w:val="center"/>
        <w:rPr>
          <w:rFonts w:ascii="TH Sarabun New" w:hAnsi="TH Sarabun New" w:cs="TH Sarabun New"/>
          <w:b/>
          <w:bCs/>
          <w:sz w:val="80"/>
          <w:szCs w:val="80"/>
        </w:rPr>
      </w:pPr>
    </w:p>
    <w:p w:rsidR="00EA16A0" w:rsidRPr="00AF39A2" w:rsidRDefault="00EA16A0" w:rsidP="00EA16A0">
      <w:pPr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 w:rsidRPr="00AF39A2">
        <w:rPr>
          <w:rFonts w:ascii="TH Sarabun New" w:hAnsi="TH Sarabun New" w:cs="TH Sarabun New"/>
          <w:b/>
          <w:bCs/>
          <w:sz w:val="80"/>
          <w:szCs w:val="80"/>
          <w:cs/>
        </w:rPr>
        <w:t>ภาคผนวก</w:t>
      </w:r>
    </w:p>
    <w:p w:rsidR="00C2711F" w:rsidRPr="00AF39A2" w:rsidRDefault="00C2711F" w:rsidP="000D3AB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2711F" w:rsidRPr="00AF39A2" w:rsidRDefault="00C2711F" w:rsidP="000D3AB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A16A0" w:rsidRPr="00F53C26" w:rsidRDefault="000D3ABA" w:rsidP="00F53C2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40"/>
          <w:szCs w:val="40"/>
        </w:rPr>
      </w:pPr>
      <w:r w:rsidRPr="00F53C26">
        <w:rPr>
          <w:rFonts w:ascii="TH Sarabun New" w:hAnsi="TH Sarabun New" w:cs="TH Sarabun New"/>
          <w:b/>
          <w:bCs/>
          <w:sz w:val="40"/>
          <w:szCs w:val="40"/>
          <w:cs/>
        </w:rPr>
        <w:t>เอกสารประกอบการอบรม</w:t>
      </w:r>
    </w:p>
    <w:p w:rsidR="00EA16A0" w:rsidRPr="00AF39A2" w:rsidRDefault="00EA16A0" w:rsidP="00F53C26">
      <w:pPr>
        <w:rPr>
          <w:rFonts w:ascii="TH Sarabun New" w:hAnsi="TH Sarabun New" w:cs="TH Sarabun New"/>
          <w:sz w:val="40"/>
          <w:szCs w:val="40"/>
        </w:rPr>
      </w:pPr>
    </w:p>
    <w:p w:rsidR="00DF5B81" w:rsidRPr="00F53C26" w:rsidRDefault="00DF5B81" w:rsidP="00F53C2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40"/>
          <w:szCs w:val="40"/>
        </w:rPr>
      </w:pPr>
      <w:r w:rsidRPr="00F53C26">
        <w:rPr>
          <w:rFonts w:ascii="TH Sarabun New" w:hAnsi="TH Sarabun New" w:cs="TH Sarabun New"/>
          <w:b/>
          <w:bCs/>
          <w:sz w:val="40"/>
          <w:szCs w:val="40"/>
          <w:cs/>
        </w:rPr>
        <w:t>รูปภาพประกอบการดำเนินโครงการ</w:t>
      </w:r>
    </w:p>
    <w:p w:rsidR="00DF5B81" w:rsidRPr="00AF39A2" w:rsidRDefault="00DF5B81" w:rsidP="00F53C26">
      <w:pPr>
        <w:rPr>
          <w:rFonts w:ascii="TH Sarabun New" w:hAnsi="TH Sarabun New" w:cs="TH Sarabun New"/>
          <w:sz w:val="40"/>
          <w:szCs w:val="40"/>
        </w:rPr>
      </w:pPr>
    </w:p>
    <w:p w:rsidR="0021084F" w:rsidRPr="00F53C26" w:rsidRDefault="00DF5B81" w:rsidP="00F53C2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F53C26">
        <w:rPr>
          <w:rFonts w:ascii="TH Sarabun New" w:hAnsi="TH Sarabun New" w:cs="TH Sarabun New"/>
          <w:b/>
          <w:bCs/>
          <w:sz w:val="40"/>
          <w:szCs w:val="40"/>
          <w:cs/>
        </w:rPr>
        <w:t>หลักฐานการเข้าร่วมโครงการของผู้รับบริการ</w:t>
      </w:r>
      <w:r w:rsidR="00F53C26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21084F" w:rsidRPr="00F53C26">
        <w:rPr>
          <w:rFonts w:ascii="TH Sarabun New" w:hAnsi="TH Sarabun New" w:cs="TH Sarabun New"/>
          <w:b/>
          <w:bCs/>
          <w:sz w:val="40"/>
          <w:szCs w:val="40"/>
          <w:cs/>
        </w:rPr>
        <w:t>(ถ้ามี)</w:t>
      </w: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F53C26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042EF9" w:rsidRPr="00AF39A2" w:rsidRDefault="00042EF9">
      <w:pPr>
        <w:rPr>
          <w:rFonts w:ascii="TH Sarabun New" w:hAnsi="TH Sarabun New" w:cs="TH Sarabun New"/>
          <w:sz w:val="32"/>
          <w:szCs w:val="32"/>
        </w:rPr>
      </w:pPr>
    </w:p>
    <w:sectPr w:rsidR="00042EF9" w:rsidRPr="00AF39A2" w:rsidSect="00A60FF8">
      <w:pgSz w:w="11906" w:h="16838" w:code="9"/>
      <w:pgMar w:top="1296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FE"/>
    <w:multiLevelType w:val="hybridMultilevel"/>
    <w:tmpl w:val="6AC0C3E0"/>
    <w:lvl w:ilvl="0" w:tplc="9A649C0E">
      <w:start w:val="8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D04"/>
    <w:multiLevelType w:val="hybridMultilevel"/>
    <w:tmpl w:val="40F090F0"/>
    <w:lvl w:ilvl="0" w:tplc="ED80F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18C1"/>
    <w:multiLevelType w:val="hybridMultilevel"/>
    <w:tmpl w:val="3FEEF8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178"/>
    <w:multiLevelType w:val="hybridMultilevel"/>
    <w:tmpl w:val="11D0B6E8"/>
    <w:lvl w:ilvl="0" w:tplc="6C4ABC52">
      <w:start w:val="88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B1B7E"/>
    <w:multiLevelType w:val="hybridMultilevel"/>
    <w:tmpl w:val="E140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16940"/>
    <w:multiLevelType w:val="multilevel"/>
    <w:tmpl w:val="A266C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A8448D7"/>
    <w:multiLevelType w:val="hybridMultilevel"/>
    <w:tmpl w:val="F8E4E80C"/>
    <w:lvl w:ilvl="0" w:tplc="D4D6C5E8">
      <w:start w:val="11"/>
      <w:numFmt w:val="bullet"/>
      <w:lvlText w:val=""/>
      <w:lvlJc w:val="left"/>
      <w:pPr>
        <w:ind w:left="2345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71EC31D7"/>
    <w:multiLevelType w:val="hybridMultilevel"/>
    <w:tmpl w:val="BF861574"/>
    <w:lvl w:ilvl="0" w:tplc="77347FA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6"/>
    <w:rsid w:val="00042EF9"/>
    <w:rsid w:val="00047C96"/>
    <w:rsid w:val="00055C12"/>
    <w:rsid w:val="000911E3"/>
    <w:rsid w:val="00095378"/>
    <w:rsid w:val="000B0490"/>
    <w:rsid w:val="000D3ABA"/>
    <w:rsid w:val="000E28AF"/>
    <w:rsid w:val="000E58E0"/>
    <w:rsid w:val="00106691"/>
    <w:rsid w:val="00171CAE"/>
    <w:rsid w:val="00183705"/>
    <w:rsid w:val="001A4C8E"/>
    <w:rsid w:val="001B1D50"/>
    <w:rsid w:val="001B789F"/>
    <w:rsid w:val="001B79A9"/>
    <w:rsid w:val="001C0BD8"/>
    <w:rsid w:val="001C7FA3"/>
    <w:rsid w:val="0020586C"/>
    <w:rsid w:val="0021084F"/>
    <w:rsid w:val="00214D05"/>
    <w:rsid w:val="00275744"/>
    <w:rsid w:val="00314B16"/>
    <w:rsid w:val="00316F6A"/>
    <w:rsid w:val="003613F2"/>
    <w:rsid w:val="0037245B"/>
    <w:rsid w:val="003C23D7"/>
    <w:rsid w:val="003C43A6"/>
    <w:rsid w:val="003F766A"/>
    <w:rsid w:val="00430F6F"/>
    <w:rsid w:val="00472F23"/>
    <w:rsid w:val="00490D6B"/>
    <w:rsid w:val="004B45DF"/>
    <w:rsid w:val="004F0A95"/>
    <w:rsid w:val="005120D6"/>
    <w:rsid w:val="0051695F"/>
    <w:rsid w:val="00520901"/>
    <w:rsid w:val="00531AFB"/>
    <w:rsid w:val="005372B1"/>
    <w:rsid w:val="00567AAD"/>
    <w:rsid w:val="005943C4"/>
    <w:rsid w:val="005A40E4"/>
    <w:rsid w:val="005B2AE1"/>
    <w:rsid w:val="005B4B49"/>
    <w:rsid w:val="005B54BA"/>
    <w:rsid w:val="005E0AA8"/>
    <w:rsid w:val="005F0DBA"/>
    <w:rsid w:val="00645DB7"/>
    <w:rsid w:val="0068435D"/>
    <w:rsid w:val="0069050D"/>
    <w:rsid w:val="0069427A"/>
    <w:rsid w:val="00707CE6"/>
    <w:rsid w:val="00795AE9"/>
    <w:rsid w:val="007D2E77"/>
    <w:rsid w:val="007E4AEB"/>
    <w:rsid w:val="00804458"/>
    <w:rsid w:val="0083436C"/>
    <w:rsid w:val="00894D23"/>
    <w:rsid w:val="008A41EF"/>
    <w:rsid w:val="008B3702"/>
    <w:rsid w:val="008E2834"/>
    <w:rsid w:val="0091643B"/>
    <w:rsid w:val="009525BE"/>
    <w:rsid w:val="00954987"/>
    <w:rsid w:val="009A3D7C"/>
    <w:rsid w:val="009D3644"/>
    <w:rsid w:val="009D6343"/>
    <w:rsid w:val="009F49ED"/>
    <w:rsid w:val="009F78C5"/>
    <w:rsid w:val="00A016F1"/>
    <w:rsid w:val="00A133C9"/>
    <w:rsid w:val="00A230BD"/>
    <w:rsid w:val="00A5578B"/>
    <w:rsid w:val="00A60FF8"/>
    <w:rsid w:val="00A745D2"/>
    <w:rsid w:val="00A907D2"/>
    <w:rsid w:val="00AC071B"/>
    <w:rsid w:val="00AF39A2"/>
    <w:rsid w:val="00AF72DA"/>
    <w:rsid w:val="00B521F3"/>
    <w:rsid w:val="00B52403"/>
    <w:rsid w:val="00B853FD"/>
    <w:rsid w:val="00C11332"/>
    <w:rsid w:val="00C2711F"/>
    <w:rsid w:val="00C415F6"/>
    <w:rsid w:val="00C41FA1"/>
    <w:rsid w:val="00C63BBA"/>
    <w:rsid w:val="00C64A19"/>
    <w:rsid w:val="00CB5DDF"/>
    <w:rsid w:val="00CD5008"/>
    <w:rsid w:val="00CF14CC"/>
    <w:rsid w:val="00D116C0"/>
    <w:rsid w:val="00D47790"/>
    <w:rsid w:val="00D6422C"/>
    <w:rsid w:val="00DD0795"/>
    <w:rsid w:val="00DD743D"/>
    <w:rsid w:val="00DF5B81"/>
    <w:rsid w:val="00E1572F"/>
    <w:rsid w:val="00E76995"/>
    <w:rsid w:val="00E942C2"/>
    <w:rsid w:val="00E94C82"/>
    <w:rsid w:val="00EA16A0"/>
    <w:rsid w:val="00EB5BA6"/>
    <w:rsid w:val="00ED15F1"/>
    <w:rsid w:val="00ED22A3"/>
    <w:rsid w:val="00EE1A4E"/>
    <w:rsid w:val="00EF0284"/>
    <w:rsid w:val="00F237D5"/>
    <w:rsid w:val="00F40808"/>
    <w:rsid w:val="00F409B1"/>
    <w:rsid w:val="00F40AA2"/>
    <w:rsid w:val="00F476D7"/>
    <w:rsid w:val="00F53C26"/>
    <w:rsid w:val="00F931B7"/>
    <w:rsid w:val="00FA47A6"/>
    <w:rsid w:val="00FB3E9B"/>
    <w:rsid w:val="00FB4205"/>
    <w:rsid w:val="00FC4241"/>
    <w:rsid w:val="00FD29C7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435D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paragraph" w:styleId="FootnoteText">
    <w:name w:val="footnote text"/>
    <w:basedOn w:val="Normal"/>
    <w:semiHidden/>
    <w:rsid w:val="0068435D"/>
    <w:rPr>
      <w:rFonts w:ascii="MS Sans Serif" w:hAnsi="MS Sans Serif" w:cs="Cordia New"/>
      <w:sz w:val="28"/>
    </w:rPr>
  </w:style>
  <w:style w:type="paragraph" w:styleId="NormalWeb">
    <w:name w:val="Normal (Web)"/>
    <w:basedOn w:val="Normal"/>
    <w:rsid w:val="00EE1A4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AF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435D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paragraph" w:styleId="FootnoteText">
    <w:name w:val="footnote text"/>
    <w:basedOn w:val="Normal"/>
    <w:semiHidden/>
    <w:rsid w:val="0068435D"/>
    <w:rPr>
      <w:rFonts w:ascii="MS Sans Serif" w:hAnsi="MS Sans Serif" w:cs="Cordia New"/>
      <w:sz w:val="28"/>
    </w:rPr>
  </w:style>
  <w:style w:type="paragraph" w:styleId="NormalWeb">
    <w:name w:val="Normal (Web)"/>
    <w:basedOn w:val="Normal"/>
    <w:rsid w:val="00EE1A4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AF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2540</Words>
  <Characters>14478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รายงานผลโครงการบริการวิชาการ</vt:lpstr>
      <vt:lpstr>รายงานผลโครงการบริการวิชาการ</vt:lpstr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รายงานผลโครงการบริการวิชาการ</dc:title>
  <dc:creator>user</dc:creator>
  <cp:lastModifiedBy>arch</cp:lastModifiedBy>
  <cp:revision>11</cp:revision>
  <cp:lastPrinted>2012-10-10T02:45:00Z</cp:lastPrinted>
  <dcterms:created xsi:type="dcterms:W3CDTF">2019-02-11T02:50:00Z</dcterms:created>
  <dcterms:modified xsi:type="dcterms:W3CDTF">2019-02-25T06:35:00Z</dcterms:modified>
</cp:coreProperties>
</file>